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A2451D" w:rsidRDefault="00EC5011" w:rsidP="00D25107">
      <w:pPr>
        <w:rPr>
          <w:b/>
          <w:sz w:val="16"/>
          <w:szCs w:val="16"/>
        </w:rPr>
      </w:pPr>
      <w:bookmarkStart w:id="0" w:name="_Hlk525421178"/>
      <w:r w:rsidRPr="00A2451D">
        <w:rPr>
          <w:b/>
          <w:sz w:val="16"/>
          <w:szCs w:val="16"/>
        </w:rPr>
        <w:t xml:space="preserve">          </w:t>
      </w:r>
      <w:r w:rsidR="00D25107" w:rsidRPr="00A2451D">
        <w:rPr>
          <w:b/>
          <w:sz w:val="16"/>
          <w:szCs w:val="16"/>
        </w:rPr>
        <w:t xml:space="preserve">                    </w:t>
      </w:r>
    </w:p>
    <w:p w14:paraId="10E86965" w14:textId="554480DD" w:rsidR="00D25107" w:rsidRPr="00A2451D" w:rsidRDefault="00863415" w:rsidP="00D664D1">
      <w:pPr>
        <w:jc w:val="right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... / … / 202</w:t>
      </w:r>
      <w:r w:rsidR="004B3C5B" w:rsidRPr="00A2451D">
        <w:rPr>
          <w:b/>
          <w:sz w:val="16"/>
          <w:szCs w:val="16"/>
        </w:rPr>
        <w:t>6</w:t>
      </w:r>
    </w:p>
    <w:p w14:paraId="3F1FF194" w14:textId="77777777" w:rsidR="00020B87" w:rsidRPr="00A2451D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699F743E" w:rsidR="00020B87" w:rsidRPr="00A2451D" w:rsidRDefault="00E731F2" w:rsidP="00D664D1">
      <w:pPr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BEDEN EĞİTİMİ ve OYUN</w:t>
      </w:r>
      <w:r w:rsidR="00020B87" w:rsidRPr="00A2451D">
        <w:rPr>
          <w:b/>
          <w:sz w:val="16"/>
          <w:szCs w:val="16"/>
        </w:rPr>
        <w:t xml:space="preserve"> DERSİ GÜNLÜK DERS PLANI</w:t>
      </w:r>
    </w:p>
    <w:p w14:paraId="1B3F8EA2" w14:textId="1C3E4CFC" w:rsidR="00706E39" w:rsidRPr="00A2451D" w:rsidRDefault="00706E39" w:rsidP="00706E39">
      <w:pPr>
        <w:jc w:val="center"/>
        <w:rPr>
          <w:b/>
          <w:color w:val="FF0000"/>
          <w:sz w:val="16"/>
          <w:szCs w:val="16"/>
        </w:rPr>
      </w:pPr>
      <w:r w:rsidRPr="00A2451D">
        <w:rPr>
          <w:b/>
          <w:sz w:val="16"/>
          <w:szCs w:val="16"/>
        </w:rPr>
        <w:t xml:space="preserve">(HAFTA </w:t>
      </w:r>
      <w:r w:rsidR="00096B12">
        <w:rPr>
          <w:b/>
          <w:sz w:val="16"/>
          <w:szCs w:val="16"/>
        </w:rPr>
        <w:t>30-31-32-33</w:t>
      </w:r>
      <w:proofErr w:type="gramStart"/>
      <w:r w:rsidRPr="00A2451D">
        <w:rPr>
          <w:b/>
          <w:sz w:val="16"/>
          <w:szCs w:val="16"/>
        </w:rPr>
        <w:t>)</w:t>
      </w:r>
      <w:r w:rsidR="00816D4C" w:rsidRPr="00A2451D">
        <w:rPr>
          <w:b/>
          <w:sz w:val="16"/>
          <w:szCs w:val="16"/>
        </w:rPr>
        <w:t xml:space="preserve"> </w:t>
      </w:r>
      <w:r w:rsidR="00DD2FCC" w:rsidRPr="00A2451D">
        <w:rPr>
          <w:b/>
          <w:sz w:val="16"/>
          <w:szCs w:val="16"/>
        </w:rPr>
        <w:t xml:space="preserve"> </w:t>
      </w:r>
      <w:r w:rsidR="00096B12">
        <w:rPr>
          <w:b/>
          <w:color w:val="FF0000"/>
          <w:sz w:val="16"/>
          <w:szCs w:val="16"/>
        </w:rPr>
        <w:t>29</w:t>
      </w:r>
      <w:proofErr w:type="gramEnd"/>
      <w:r w:rsidR="00096B12">
        <w:rPr>
          <w:b/>
          <w:color w:val="FF0000"/>
          <w:sz w:val="16"/>
          <w:szCs w:val="16"/>
        </w:rPr>
        <w:t xml:space="preserve"> </w:t>
      </w:r>
      <w:r w:rsidR="008C7B10">
        <w:rPr>
          <w:b/>
          <w:color w:val="FF0000"/>
          <w:sz w:val="16"/>
          <w:szCs w:val="16"/>
        </w:rPr>
        <w:t>Nisan</w:t>
      </w:r>
      <w:r w:rsidR="00096B12">
        <w:rPr>
          <w:b/>
          <w:color w:val="FF0000"/>
          <w:sz w:val="16"/>
          <w:szCs w:val="16"/>
        </w:rPr>
        <w:t>-21 Mayıs</w:t>
      </w:r>
    </w:p>
    <w:p w14:paraId="704FA17C" w14:textId="77777777" w:rsidR="00020B87" w:rsidRPr="00A2451D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ab/>
      </w:r>
    </w:p>
    <w:p w14:paraId="39F2FA93" w14:textId="77777777" w:rsidR="00E251B6" w:rsidRPr="00A2451D" w:rsidRDefault="00E251B6" w:rsidP="00E251B6">
      <w:pPr>
        <w:rPr>
          <w:b/>
          <w:sz w:val="16"/>
          <w:szCs w:val="16"/>
        </w:rPr>
      </w:pPr>
      <w:bookmarkStart w:id="2" w:name="_Hlk509301420"/>
      <w:r w:rsidRPr="00A2451D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01462" w:rsidRPr="00A2451D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A2451D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2451D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6C175AC" w:rsidR="00E251B6" w:rsidRPr="00A2451D" w:rsidRDefault="00096B12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  <w:r w:rsidR="007C34BA">
              <w:rPr>
                <w:sz w:val="16"/>
                <w:szCs w:val="16"/>
              </w:rPr>
              <w:t xml:space="preserve"> </w:t>
            </w:r>
          </w:p>
        </w:tc>
      </w:tr>
      <w:tr w:rsidR="00001462" w:rsidRPr="00A2451D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A2451D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26F63E68" w:rsidR="00E251B6" w:rsidRPr="00A2451D" w:rsidRDefault="00E731F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BEDEN EĞİTİMİ ve OYUN</w:t>
            </w:r>
          </w:p>
        </w:tc>
      </w:tr>
      <w:tr w:rsidR="00001462" w:rsidRPr="00A2451D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A2451D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A2451D" w:rsidRDefault="00816D4C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1</w:t>
            </w:r>
          </w:p>
        </w:tc>
      </w:tr>
      <w:tr w:rsidR="00001462" w:rsidRPr="00A2451D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A2451D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TEMA</w:t>
            </w:r>
            <w:r w:rsidR="00E251B6" w:rsidRPr="00A2451D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2E10D7B5" w:rsidR="00E251B6" w:rsidRPr="00A2451D" w:rsidRDefault="00096B1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582C6B">
              <w:rPr>
                <w:color w:val="00B0F0"/>
                <w:sz w:val="16"/>
                <w:szCs w:val="16"/>
              </w:rPr>
              <w:t>FİZİKSEL AKTİVİTEYE KATILIYORUM SAĞLIKLI BÜYÜYORUM</w:t>
            </w:r>
          </w:p>
        </w:tc>
      </w:tr>
      <w:tr w:rsidR="00706E39" w:rsidRPr="00A2451D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A2451D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67EE91" w14:textId="77777777" w:rsidR="00096B12" w:rsidRPr="00977803" w:rsidRDefault="00096B12" w:rsidP="00096B12">
            <w:pPr>
              <w:autoSpaceDE w:val="0"/>
              <w:autoSpaceDN w:val="0"/>
              <w:adjustRightInd w:val="0"/>
              <w:rPr>
                <w:color w:val="FF0000"/>
                <w:sz w:val="16"/>
                <w:szCs w:val="16"/>
              </w:rPr>
            </w:pPr>
            <w:r w:rsidRPr="00977803">
              <w:rPr>
                <w:color w:val="FF0000"/>
                <w:sz w:val="16"/>
                <w:szCs w:val="16"/>
              </w:rPr>
              <w:t>Fiziksel Aktivite ve Sağlık İlişkisi</w:t>
            </w:r>
          </w:p>
          <w:p w14:paraId="77FF7C6E" w14:textId="32CD2A14" w:rsidR="005458FA" w:rsidRPr="00A2451D" w:rsidRDefault="005458FA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bookmarkEnd w:id="3"/>
    </w:tbl>
    <w:p w14:paraId="2F1927CC" w14:textId="77777777" w:rsidR="00E251B6" w:rsidRPr="00A2451D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A2451D" w:rsidRDefault="00E251B6" w:rsidP="00E251B6">
      <w:pPr>
        <w:ind w:firstLine="180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001462" w:rsidRPr="00A2451D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A2451D" w:rsidRDefault="0034109C" w:rsidP="0034109C">
            <w:pPr>
              <w:pStyle w:val="Balk1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A2451D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CC711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BEO.1.4.1. Fiziksel aktivite ve sağlık ilişkisini fark edebilme</w:t>
            </w:r>
          </w:p>
          <w:p w14:paraId="348C3BD5" w14:textId="77777777" w:rsidR="004446BD" w:rsidRDefault="004446BD" w:rsidP="004446BD">
            <w:pPr>
              <w:rPr>
                <w:sz w:val="16"/>
                <w:szCs w:val="16"/>
              </w:rPr>
            </w:pPr>
          </w:p>
          <w:p w14:paraId="02F6ED77" w14:textId="0A70A326" w:rsidR="00863415" w:rsidRPr="00A2451D" w:rsidRDefault="00863415" w:rsidP="00E439C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001462" w:rsidRPr="00A2451D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A2451D" w:rsidRDefault="00863415" w:rsidP="008E4FF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001462" w:rsidRPr="00A2451D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A2451D" w:rsidRDefault="00863415" w:rsidP="0086341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A2451D" w:rsidRDefault="00816D4C" w:rsidP="00816D4C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A. Yazılı Kaynaklar </w:t>
            </w:r>
            <w:r w:rsidRPr="00A2451D">
              <w:rPr>
                <w:sz w:val="16"/>
                <w:szCs w:val="16"/>
              </w:rPr>
              <w:t xml:space="preserve">1. </w:t>
            </w:r>
            <w:r w:rsidR="00B63A91" w:rsidRPr="00A2451D">
              <w:rPr>
                <w:sz w:val="16"/>
                <w:szCs w:val="16"/>
              </w:rPr>
              <w:t>Hayat Bilgisi</w:t>
            </w:r>
            <w:r w:rsidRPr="00A2451D">
              <w:rPr>
                <w:sz w:val="16"/>
                <w:szCs w:val="16"/>
              </w:rPr>
              <w:t xml:space="preserve"> Ders Kitabımız 2. Ansiklopediler 3. Güncel yayınlar 4. Öykü, hikâye kitapları</w:t>
            </w:r>
          </w:p>
          <w:p w14:paraId="08F25AF7" w14:textId="77777777" w:rsidR="00816D4C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B. Kaynak kişiler </w:t>
            </w:r>
            <w:r w:rsidRPr="00A2451D">
              <w:rPr>
                <w:sz w:val="16"/>
                <w:szCs w:val="16"/>
              </w:rPr>
              <w:t xml:space="preserve">1.Öğretmenler 2. Aile bireyleri </w:t>
            </w:r>
          </w:p>
          <w:p w14:paraId="795D5391" w14:textId="05A58769" w:rsidR="00816D4C" w:rsidRPr="00A2451D" w:rsidRDefault="00816D4C" w:rsidP="00816D4C">
            <w:pPr>
              <w:rPr>
                <w:b/>
                <w:bCs/>
                <w:sz w:val="16"/>
                <w:szCs w:val="16"/>
              </w:rPr>
            </w:pPr>
            <w:r w:rsidRPr="00A2451D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A2451D">
              <w:rPr>
                <w:sz w:val="16"/>
                <w:szCs w:val="16"/>
              </w:rPr>
              <w:t>1. Video 2. Etkinlik örnekleri 3. Bilgisayar vb.</w:t>
            </w:r>
          </w:p>
          <w:p w14:paraId="6071A0F1" w14:textId="0C5BD30C" w:rsidR="00863415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D.EBA</w:t>
            </w:r>
          </w:p>
        </w:tc>
      </w:tr>
      <w:tr w:rsidR="00001462" w:rsidRPr="00A2451D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A2451D" w:rsidRDefault="00863415" w:rsidP="00863415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4D8127F7" w:rsidR="00863415" w:rsidRPr="00A2451D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Sınıf, </w:t>
            </w:r>
            <w:r w:rsidR="00001462" w:rsidRPr="00A2451D">
              <w:rPr>
                <w:sz w:val="16"/>
                <w:szCs w:val="16"/>
              </w:rPr>
              <w:t>Bahçe, Spor Salonu</w:t>
            </w:r>
          </w:p>
        </w:tc>
      </w:tr>
      <w:tr w:rsidR="00001462" w:rsidRPr="00A2451D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BD48BB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23599158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5E09DAE4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3AC86A08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367B6026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074E4D3C" w14:textId="35988036" w:rsidR="0034109C" w:rsidRPr="00A2451D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ÖĞRENME-ÖĞRETME</w:t>
            </w:r>
          </w:p>
          <w:p w14:paraId="22C23911" w14:textId="77777777" w:rsidR="00863415" w:rsidRPr="00A2451D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YAŞANTILARI</w:t>
            </w:r>
          </w:p>
          <w:p w14:paraId="6A0A8BEA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5A34449D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61F5B416" w14:textId="31A6771C" w:rsidR="00001462" w:rsidRPr="00A2451D" w:rsidRDefault="00001462" w:rsidP="0034109C">
            <w:pPr>
              <w:jc w:val="center"/>
              <w:rPr>
                <w:sz w:val="16"/>
                <w:szCs w:val="16"/>
              </w:rPr>
            </w:pPr>
          </w:p>
        </w:tc>
      </w:tr>
      <w:tr w:rsidR="00001462" w:rsidRPr="00A2451D" w14:paraId="04C11C81" w14:textId="77777777" w:rsidTr="00001462">
        <w:trPr>
          <w:cantSplit/>
          <w:trHeight w:val="2018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A2451D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A2451D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34109C" w:rsidRPr="00A2451D" w:rsidRDefault="0034109C" w:rsidP="0034109C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A2451D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FAAB0B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096B12">
              <w:rPr>
                <w:rFonts w:eastAsiaTheme="minorHAnsi"/>
                <w:sz w:val="16"/>
                <w:szCs w:val="16"/>
                <w:lang w:eastAsia="en-US"/>
              </w:rPr>
              <w:t>Öğrencilerden günlük hayatlarında katıldıkları fiziksel aktiviteleri ve bu aktivitelerin vücutlarına</w:t>
            </w:r>
          </w:p>
          <w:p w14:paraId="4C809445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nasıl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fayda sağlayacağıyla ilgili fikirlerini paylaşmaları istenir (SDB1.1, SDB2.1).</w:t>
            </w:r>
          </w:p>
          <w:p w14:paraId="7BC4FBA5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096B12">
              <w:rPr>
                <w:rFonts w:eastAsiaTheme="minorHAnsi"/>
                <w:sz w:val="16"/>
                <w:szCs w:val="16"/>
                <w:lang w:eastAsia="en-US"/>
              </w:rPr>
              <w:t>Öğrencilerin fiziksel aktiviteler sırasında kıyafet ve ayakkabı tercihinin sağlık açısından</w:t>
            </w:r>
          </w:p>
          <w:p w14:paraId="4EF6EE50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önemi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, fiziksel aktivite sırasında yeterli sıvı alımı, dengeli beslenme ve düzenli uyku konuları</w:t>
            </w:r>
          </w:p>
          <w:p w14:paraId="72215930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hakkında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birbirlerine soru sorarak tartışma ortamı oluşturulur (E3.8, D13.1, D13.4,</w:t>
            </w:r>
          </w:p>
          <w:p w14:paraId="04677662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096B12">
              <w:rPr>
                <w:rFonts w:eastAsiaTheme="minorHAnsi"/>
                <w:sz w:val="16"/>
                <w:szCs w:val="16"/>
                <w:lang w:eastAsia="en-US"/>
              </w:rPr>
              <w:t>KB2.18). Fiziksel aktivite ortamını temiz tutma, kullanılan malzemelerin temizliği, havlu ile</w:t>
            </w:r>
          </w:p>
          <w:p w14:paraId="10354F77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kıyafetlerin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temizliği, fiziksel aktivitenin ruhsal sağlığa etkisi, kilo kontrolü, fiziksel aktivite</w:t>
            </w:r>
          </w:p>
          <w:p w14:paraId="6836551B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sonrası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temizlik ve fiziksel aktivite sonrası kıyafet değişimiyle ilgili konularda da bilgi sahibi</w:t>
            </w:r>
          </w:p>
          <w:p w14:paraId="076BD497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olmaları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sağlanır (D18.1, D18.2). Öğrencilerin ısınma ve soğuma hareketlerinin oyun, hareket</w:t>
            </w:r>
          </w:p>
          <w:p w14:paraId="4EC747EC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gerektiren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etkinlikler sırasında yaralanmaları önlemek için gerekli olduğunu öğrenmeleri</w:t>
            </w:r>
          </w:p>
          <w:p w14:paraId="4E1F02DF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ve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bu hareketleri uygulamaları sağlanır (E2.2). Öğrencilerden organize edilen geleneksel</w:t>
            </w:r>
          </w:p>
          <w:p w14:paraId="16BE128F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çocuk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oyunları ve fiziksel aktiviteler sırasında nefes alışlarını gözlemlemeleri istenir.</w:t>
            </w:r>
          </w:p>
          <w:p w14:paraId="14DAC0DB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096B12">
              <w:rPr>
                <w:rFonts w:eastAsiaTheme="minorHAnsi"/>
                <w:sz w:val="16"/>
                <w:szCs w:val="16"/>
                <w:lang w:eastAsia="en-US"/>
              </w:rPr>
              <w:t>Oyun ve fiziksel aktiviteleri deneyimledikten sonra hangi aktivitede kendilerini daha rahat</w:t>
            </w:r>
          </w:p>
          <w:p w14:paraId="27256149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ya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da zorlanmış hissettiklerini arkadaşlarıyla paylaşmaları sağlanır (SDB1.1). Kalp atışlarını</w:t>
            </w:r>
          </w:p>
          <w:p w14:paraId="6011EB2F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gözlemlemeleri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için bir eli göğüslerinin ortasına, bir eli göğüs kemiklerinin altına koymaları</w:t>
            </w:r>
          </w:p>
          <w:p w14:paraId="2A7856B9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istenir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. Öğrencilerin dinlenme durumunda, koşarken veya yürüyüş sırasında, oyun ve</w:t>
            </w:r>
          </w:p>
          <w:p w14:paraId="65A3B938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fiziksel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aktiviteler sırasında kalp atışlarındaki değişimleri fark etmeleri sağlanır. Öğrenciler</w:t>
            </w:r>
          </w:p>
          <w:p w14:paraId="55057428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gruplara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ayrılır ve fiziksel aktivitelerin düşük (yavaş tempoda yürüyüş, ev işleri vb.), orta (ip</w:t>
            </w:r>
          </w:p>
          <w:p w14:paraId="4D460210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atlamak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, yüzmek vb.) ve yüksek şiddetli (tenis, tempolu dans vb.) örnekleri açıklanır. Farklı</w:t>
            </w:r>
          </w:p>
          <w:p w14:paraId="11CA105C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aktivite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resimlerinin düşük, orta ve yüksek şiddet kategorilerine uygun şekilde sınıflandırılması</w:t>
            </w:r>
          </w:p>
          <w:p w14:paraId="0FE24628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ve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aktivitelerin grup içinde tartışılması istenir (SDB2.1). Fiziksel aktivite ve sağlık</w:t>
            </w:r>
          </w:p>
          <w:p w14:paraId="5174B142" w14:textId="76AA30DD" w:rsidR="00E439CA" w:rsidRPr="00A2451D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ilişkisiyle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ilgili konular kontrol listesi kullanılarak değerlendirilebilir.</w:t>
            </w:r>
          </w:p>
        </w:tc>
      </w:tr>
      <w:tr w:rsidR="00001462" w:rsidRPr="00A2451D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A2451D" w:rsidRDefault="008E4FF0" w:rsidP="008E4FF0">
            <w:pPr>
              <w:jc w:val="center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FARKLILAŞTIRMA</w:t>
            </w:r>
          </w:p>
        </w:tc>
      </w:tr>
      <w:tr w:rsidR="00001462" w:rsidRPr="00A2451D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A2451D" w:rsidRDefault="008E4FF0" w:rsidP="00863415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0173AC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Öğrencilerden sağlıklı beslenme, düzenli uyku gibi konularda görsel kartlar hazırlamaları</w:t>
            </w:r>
          </w:p>
          <w:p w14:paraId="77BF878A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582C6B">
              <w:rPr>
                <w:sz w:val="16"/>
                <w:szCs w:val="16"/>
              </w:rPr>
              <w:t>istenebilir</w:t>
            </w:r>
            <w:proofErr w:type="gramEnd"/>
            <w:r w:rsidRPr="00582C6B">
              <w:rPr>
                <w:sz w:val="16"/>
                <w:szCs w:val="16"/>
              </w:rPr>
              <w:t>. Fiziksel aktivite ve sağlıklı büyüme arasındaki ilişkiyi çevrelerindeki alan uzmanlarıyla görüşmeleri istenebilir.</w:t>
            </w:r>
          </w:p>
          <w:p w14:paraId="09BFB538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 öğretmen rehberliğinde sağlıklı beslenme, uyku ve fiziksel aktiviteyle ilgili haftalık izledikleri videoları arkadaşlarına sunmaya teşvik edilebilir.</w:t>
            </w:r>
          </w:p>
          <w:p w14:paraId="2431A548" w14:textId="1E13C190" w:rsidR="0034109C" w:rsidRPr="00A2451D" w:rsidRDefault="0034109C" w:rsidP="00863415">
            <w:pPr>
              <w:rPr>
                <w:sz w:val="16"/>
                <w:szCs w:val="16"/>
              </w:rPr>
            </w:pPr>
          </w:p>
        </w:tc>
      </w:tr>
      <w:tr w:rsidR="008E4FF0" w:rsidRPr="00A2451D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A2451D" w:rsidRDefault="008E4FF0" w:rsidP="00863415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B960939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Öğrencilerden sağlık ve fiziksel aktivite kavramlarına ilişkin görsel kartları eşleştirmeleri</w:t>
            </w:r>
          </w:p>
          <w:p w14:paraId="55ECB7EE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582C6B">
              <w:rPr>
                <w:sz w:val="16"/>
                <w:szCs w:val="16"/>
              </w:rPr>
              <w:t>istenebilir</w:t>
            </w:r>
            <w:proofErr w:type="gramEnd"/>
            <w:r w:rsidRPr="00582C6B">
              <w:rPr>
                <w:sz w:val="16"/>
                <w:szCs w:val="16"/>
              </w:rPr>
              <w:t>. Konunun daha kalıcı olmasını sağlamak amacıyla grafik, resim, zihin haritası gibi görsellerle öğretim desteklenebilir.</w:t>
            </w:r>
          </w:p>
          <w:p w14:paraId="755918B3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Öğrencilere fiziksel aktivite ve sağlık konularını içeren çizgi film, animasyon, belgesel gibi</w:t>
            </w:r>
          </w:p>
          <w:p w14:paraId="6AB0D0C5" w14:textId="761572CD" w:rsidR="008E4FF0" w:rsidRPr="00A2451D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582C6B">
              <w:rPr>
                <w:sz w:val="16"/>
                <w:szCs w:val="16"/>
              </w:rPr>
              <w:t>eğitici</w:t>
            </w:r>
            <w:proofErr w:type="gramEnd"/>
            <w:r w:rsidRPr="00582C6B">
              <w:rPr>
                <w:sz w:val="16"/>
                <w:szCs w:val="16"/>
              </w:rPr>
              <w:t xml:space="preserve"> içerikler izletilerek öğrenme süreci çeşitlendirilebilir. Fiziksel aktivite planı için gerçekleştirilecek aktiviteler küçük gruplar hâlinde </w:t>
            </w:r>
            <w:proofErr w:type="gramStart"/>
            <w:r w:rsidRPr="00582C6B">
              <w:rPr>
                <w:sz w:val="16"/>
                <w:szCs w:val="16"/>
              </w:rPr>
              <w:t>yapılabilir.</w:t>
            </w:r>
            <w:r w:rsidRPr="00582C6B">
              <w:rPr>
                <w:color w:val="000000" w:themeColor="text1"/>
                <w:sz w:val="16"/>
                <w:szCs w:val="16"/>
              </w:rPr>
              <w:t>.</w:t>
            </w:r>
            <w:proofErr w:type="gramEnd"/>
          </w:p>
        </w:tc>
      </w:tr>
    </w:tbl>
    <w:p w14:paraId="453CF514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  <w:r w:rsidRPr="00A2451D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2451D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A2451D" w:rsidRDefault="0034109C" w:rsidP="0034109C">
            <w:pPr>
              <w:pStyle w:val="Balk1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</w:t>
            </w:r>
            <w:r w:rsidR="008E4FF0" w:rsidRPr="00A2451D">
              <w:rPr>
                <w:sz w:val="16"/>
                <w:szCs w:val="16"/>
              </w:rPr>
              <w:t xml:space="preserve"> </w:t>
            </w:r>
            <w:r w:rsidRPr="00A2451D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A2451D" w:rsidRDefault="0034109C" w:rsidP="008E4FF0">
            <w:pPr>
              <w:pStyle w:val="Balk1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(Ölçme ve</w:t>
            </w:r>
            <w:r w:rsidR="008E4FF0" w:rsidRPr="00A2451D">
              <w:rPr>
                <w:sz w:val="16"/>
                <w:szCs w:val="16"/>
              </w:rPr>
              <w:t xml:space="preserve"> </w:t>
            </w:r>
            <w:r w:rsidRPr="00A2451D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D807B" w14:textId="620A9F4B" w:rsidR="00863415" w:rsidRPr="00A2451D" w:rsidRDefault="00001462" w:rsidP="0000146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 çıktıları gözlem formu ve kontrol listesi kullanılarak değerlendirilebilir. Öğrencilere hareket kavramlarını içeren ürünlerle ilgili performans görevi verilebilir. Bu performans görevi, analitik dereceli puanlama anahtarı ile değerlendirilebilir.</w:t>
            </w:r>
          </w:p>
        </w:tc>
      </w:tr>
    </w:tbl>
    <w:p w14:paraId="0490192A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  <w:r w:rsidRPr="00A2451D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001462" w:rsidRPr="00A2451D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A2451D" w:rsidRDefault="008E4FF0" w:rsidP="008E4FF0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A2451D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A2451D" w:rsidRDefault="008E4FF0" w:rsidP="008E4FF0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A2451D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A2451D" w:rsidRDefault="00D64BAB" w:rsidP="00863415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Bu bölüm öğretmen tarafından </w:t>
            </w:r>
            <w:r w:rsidR="00B5254C" w:rsidRPr="00A2451D">
              <w:rPr>
                <w:sz w:val="16"/>
                <w:szCs w:val="16"/>
              </w:rPr>
              <w:t xml:space="preserve">ilgili </w:t>
            </w:r>
            <w:r w:rsidRPr="00A2451D">
              <w:rPr>
                <w:sz w:val="16"/>
                <w:szCs w:val="16"/>
              </w:rPr>
              <w:t>hafta bitiminde doldurulacaktır.</w:t>
            </w:r>
          </w:p>
        </w:tc>
      </w:tr>
    </w:tbl>
    <w:p w14:paraId="340D91C6" w14:textId="77777777" w:rsidR="00E251B6" w:rsidRPr="00A2451D" w:rsidRDefault="00E251B6" w:rsidP="00E251B6">
      <w:pPr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</w:p>
    <w:p w14:paraId="079E19AC" w14:textId="77777777" w:rsidR="00020B87" w:rsidRPr="00A2451D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A2451D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A2451D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……………………..</w:t>
      </w:r>
    </w:p>
    <w:p w14:paraId="57702D85" w14:textId="77777777" w:rsidR="00020B87" w:rsidRPr="00A2451D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1</w:t>
      </w:r>
      <w:r w:rsidR="00354E35" w:rsidRPr="00A2451D">
        <w:rPr>
          <w:b/>
          <w:sz w:val="16"/>
          <w:szCs w:val="16"/>
        </w:rPr>
        <w:t>/… Sınıf Öğretmeni</w:t>
      </w:r>
    </w:p>
    <w:p w14:paraId="058F2FEC" w14:textId="77777777" w:rsidR="00020B87" w:rsidRPr="00A2451D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51DA80EF" w:rsidR="00020B87" w:rsidRPr="00A2451D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…</w:t>
      </w:r>
      <w:proofErr w:type="gramStart"/>
      <w:r w:rsidRPr="00A2451D">
        <w:rPr>
          <w:b/>
          <w:sz w:val="16"/>
          <w:szCs w:val="16"/>
        </w:rPr>
        <w:t>/….</w:t>
      </w:r>
      <w:proofErr w:type="gramEnd"/>
      <w:r w:rsidRPr="00A2451D">
        <w:rPr>
          <w:b/>
          <w:sz w:val="16"/>
          <w:szCs w:val="16"/>
        </w:rPr>
        <w:t>/202</w:t>
      </w:r>
      <w:r w:rsidR="004B3C5B" w:rsidRPr="00A2451D">
        <w:rPr>
          <w:b/>
          <w:sz w:val="16"/>
          <w:szCs w:val="16"/>
        </w:rPr>
        <w:t>6</w:t>
      </w:r>
    </w:p>
    <w:p w14:paraId="3FB799BE" w14:textId="77777777" w:rsidR="00D664D1" w:rsidRPr="00A2451D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A2451D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………………………</w:t>
      </w:r>
    </w:p>
    <w:p w14:paraId="534B340C" w14:textId="77777777" w:rsidR="00D664D1" w:rsidRPr="00A2451D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A2451D">
        <w:rPr>
          <w:b/>
          <w:sz w:val="16"/>
          <w:szCs w:val="16"/>
        </w:rPr>
        <w:t>ü</w:t>
      </w:r>
    </w:p>
    <w:sectPr w:rsidR="00D664D1" w:rsidRPr="00A2451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5228F" w14:textId="77777777" w:rsidR="00E872E8" w:rsidRDefault="00E872E8" w:rsidP="00161E3C">
      <w:r>
        <w:separator/>
      </w:r>
    </w:p>
  </w:endnote>
  <w:endnote w:type="continuationSeparator" w:id="0">
    <w:p w14:paraId="56223081" w14:textId="77777777" w:rsidR="00E872E8" w:rsidRDefault="00E872E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36F10" w14:textId="77777777" w:rsidR="00E872E8" w:rsidRDefault="00E872E8" w:rsidP="00161E3C">
      <w:r>
        <w:separator/>
      </w:r>
    </w:p>
  </w:footnote>
  <w:footnote w:type="continuationSeparator" w:id="0">
    <w:p w14:paraId="14C328B2" w14:textId="77777777" w:rsidR="00E872E8" w:rsidRDefault="00E872E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462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28F3"/>
    <w:rsid w:val="00056CEF"/>
    <w:rsid w:val="00075A45"/>
    <w:rsid w:val="00081383"/>
    <w:rsid w:val="00096B12"/>
    <w:rsid w:val="000A71A4"/>
    <w:rsid w:val="000B2D78"/>
    <w:rsid w:val="000E2B76"/>
    <w:rsid w:val="000E6A5F"/>
    <w:rsid w:val="000F15C0"/>
    <w:rsid w:val="000F2537"/>
    <w:rsid w:val="00102DAB"/>
    <w:rsid w:val="00111A65"/>
    <w:rsid w:val="001136F6"/>
    <w:rsid w:val="00117B9D"/>
    <w:rsid w:val="001211B3"/>
    <w:rsid w:val="0012530F"/>
    <w:rsid w:val="001357B0"/>
    <w:rsid w:val="00152A05"/>
    <w:rsid w:val="00152D98"/>
    <w:rsid w:val="00161E3C"/>
    <w:rsid w:val="00163084"/>
    <w:rsid w:val="0017159E"/>
    <w:rsid w:val="00180112"/>
    <w:rsid w:val="00180865"/>
    <w:rsid w:val="001825BF"/>
    <w:rsid w:val="00195D79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008"/>
    <w:rsid w:val="001F55DF"/>
    <w:rsid w:val="0020116A"/>
    <w:rsid w:val="00202F4D"/>
    <w:rsid w:val="00223E57"/>
    <w:rsid w:val="00224B69"/>
    <w:rsid w:val="00240C29"/>
    <w:rsid w:val="00251955"/>
    <w:rsid w:val="00254638"/>
    <w:rsid w:val="00256787"/>
    <w:rsid w:val="00277BBC"/>
    <w:rsid w:val="002B09D4"/>
    <w:rsid w:val="002B35D5"/>
    <w:rsid w:val="002B484C"/>
    <w:rsid w:val="002C5630"/>
    <w:rsid w:val="002F18CB"/>
    <w:rsid w:val="002F334D"/>
    <w:rsid w:val="002F3A7E"/>
    <w:rsid w:val="002F44D1"/>
    <w:rsid w:val="00306061"/>
    <w:rsid w:val="00317C66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761F"/>
    <w:rsid w:val="003E18E0"/>
    <w:rsid w:val="003E7F98"/>
    <w:rsid w:val="003F39A9"/>
    <w:rsid w:val="00403844"/>
    <w:rsid w:val="0040463F"/>
    <w:rsid w:val="004056DA"/>
    <w:rsid w:val="004100D6"/>
    <w:rsid w:val="00410174"/>
    <w:rsid w:val="0043072A"/>
    <w:rsid w:val="00437D83"/>
    <w:rsid w:val="004416A1"/>
    <w:rsid w:val="0044240C"/>
    <w:rsid w:val="004446BD"/>
    <w:rsid w:val="00446E6A"/>
    <w:rsid w:val="00447C4F"/>
    <w:rsid w:val="00447F80"/>
    <w:rsid w:val="00450EC8"/>
    <w:rsid w:val="00456D7B"/>
    <w:rsid w:val="00460A8A"/>
    <w:rsid w:val="0046361C"/>
    <w:rsid w:val="00463D1B"/>
    <w:rsid w:val="00464C3A"/>
    <w:rsid w:val="004714B3"/>
    <w:rsid w:val="00483B8A"/>
    <w:rsid w:val="00490155"/>
    <w:rsid w:val="004979A9"/>
    <w:rsid w:val="004A186F"/>
    <w:rsid w:val="004B0452"/>
    <w:rsid w:val="004B0CC7"/>
    <w:rsid w:val="004B2EE6"/>
    <w:rsid w:val="004B3C5B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0C5"/>
    <w:rsid w:val="00523D78"/>
    <w:rsid w:val="00524A25"/>
    <w:rsid w:val="005308E1"/>
    <w:rsid w:val="00532F33"/>
    <w:rsid w:val="00533960"/>
    <w:rsid w:val="00536D28"/>
    <w:rsid w:val="00541EC0"/>
    <w:rsid w:val="00543709"/>
    <w:rsid w:val="005438B3"/>
    <w:rsid w:val="00543AFE"/>
    <w:rsid w:val="0054427E"/>
    <w:rsid w:val="005458FA"/>
    <w:rsid w:val="0055292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7D0B"/>
    <w:rsid w:val="005C0208"/>
    <w:rsid w:val="005C6967"/>
    <w:rsid w:val="005D264E"/>
    <w:rsid w:val="005D4BF8"/>
    <w:rsid w:val="005D4E54"/>
    <w:rsid w:val="005E2FDA"/>
    <w:rsid w:val="005F0061"/>
    <w:rsid w:val="005F3BC6"/>
    <w:rsid w:val="005F5ADF"/>
    <w:rsid w:val="005F6FE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13F0"/>
    <w:rsid w:val="0067551D"/>
    <w:rsid w:val="00675E72"/>
    <w:rsid w:val="006816BA"/>
    <w:rsid w:val="00690284"/>
    <w:rsid w:val="00691349"/>
    <w:rsid w:val="006D0A79"/>
    <w:rsid w:val="006D38C1"/>
    <w:rsid w:val="006E6696"/>
    <w:rsid w:val="006E717F"/>
    <w:rsid w:val="006E7B18"/>
    <w:rsid w:val="006F409D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99F"/>
    <w:rsid w:val="007574A3"/>
    <w:rsid w:val="007778F8"/>
    <w:rsid w:val="00782FF1"/>
    <w:rsid w:val="00783BAF"/>
    <w:rsid w:val="007855A1"/>
    <w:rsid w:val="00787615"/>
    <w:rsid w:val="00793910"/>
    <w:rsid w:val="007971B5"/>
    <w:rsid w:val="007A29FF"/>
    <w:rsid w:val="007B03D6"/>
    <w:rsid w:val="007B3FD1"/>
    <w:rsid w:val="007C34BA"/>
    <w:rsid w:val="007C52AF"/>
    <w:rsid w:val="007D2B93"/>
    <w:rsid w:val="007D66DC"/>
    <w:rsid w:val="007D79FB"/>
    <w:rsid w:val="007E4E5B"/>
    <w:rsid w:val="007E7C03"/>
    <w:rsid w:val="00801947"/>
    <w:rsid w:val="00802BD6"/>
    <w:rsid w:val="00805061"/>
    <w:rsid w:val="00805ECC"/>
    <w:rsid w:val="008061BF"/>
    <w:rsid w:val="00806B0E"/>
    <w:rsid w:val="00816D4C"/>
    <w:rsid w:val="00824CAF"/>
    <w:rsid w:val="008275BA"/>
    <w:rsid w:val="0083095E"/>
    <w:rsid w:val="00830CCC"/>
    <w:rsid w:val="0083531F"/>
    <w:rsid w:val="0083792C"/>
    <w:rsid w:val="00844298"/>
    <w:rsid w:val="00850276"/>
    <w:rsid w:val="008552A1"/>
    <w:rsid w:val="00860769"/>
    <w:rsid w:val="00863415"/>
    <w:rsid w:val="008635D8"/>
    <w:rsid w:val="00864A9E"/>
    <w:rsid w:val="0087437A"/>
    <w:rsid w:val="008757D4"/>
    <w:rsid w:val="0088061A"/>
    <w:rsid w:val="00894ADA"/>
    <w:rsid w:val="00896CED"/>
    <w:rsid w:val="008A4904"/>
    <w:rsid w:val="008B3044"/>
    <w:rsid w:val="008B4028"/>
    <w:rsid w:val="008C7B10"/>
    <w:rsid w:val="008D48A5"/>
    <w:rsid w:val="008E4FF0"/>
    <w:rsid w:val="008E6981"/>
    <w:rsid w:val="008F1AE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749"/>
    <w:rsid w:val="00935442"/>
    <w:rsid w:val="00940851"/>
    <w:rsid w:val="00954384"/>
    <w:rsid w:val="00955E20"/>
    <w:rsid w:val="0096437C"/>
    <w:rsid w:val="00966506"/>
    <w:rsid w:val="0096799C"/>
    <w:rsid w:val="00971DB3"/>
    <w:rsid w:val="009842E2"/>
    <w:rsid w:val="00986077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00A5"/>
    <w:rsid w:val="00A04898"/>
    <w:rsid w:val="00A10055"/>
    <w:rsid w:val="00A11E01"/>
    <w:rsid w:val="00A15FFD"/>
    <w:rsid w:val="00A2150A"/>
    <w:rsid w:val="00A23990"/>
    <w:rsid w:val="00A23FBA"/>
    <w:rsid w:val="00A2451D"/>
    <w:rsid w:val="00A407B0"/>
    <w:rsid w:val="00A407D2"/>
    <w:rsid w:val="00A43BEB"/>
    <w:rsid w:val="00A5131C"/>
    <w:rsid w:val="00A518F0"/>
    <w:rsid w:val="00A61BE5"/>
    <w:rsid w:val="00A7182B"/>
    <w:rsid w:val="00A818F0"/>
    <w:rsid w:val="00A8305C"/>
    <w:rsid w:val="00AA03D4"/>
    <w:rsid w:val="00AB1423"/>
    <w:rsid w:val="00AB3713"/>
    <w:rsid w:val="00AB407C"/>
    <w:rsid w:val="00AB489D"/>
    <w:rsid w:val="00AB7505"/>
    <w:rsid w:val="00AC026D"/>
    <w:rsid w:val="00AC57DB"/>
    <w:rsid w:val="00AD0C33"/>
    <w:rsid w:val="00AD158F"/>
    <w:rsid w:val="00AD2EAC"/>
    <w:rsid w:val="00AD63DA"/>
    <w:rsid w:val="00AE4677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6471A"/>
    <w:rsid w:val="00B7703A"/>
    <w:rsid w:val="00B819ED"/>
    <w:rsid w:val="00B82265"/>
    <w:rsid w:val="00B861E2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BF7CC1"/>
    <w:rsid w:val="00C30A1C"/>
    <w:rsid w:val="00C35A60"/>
    <w:rsid w:val="00C41158"/>
    <w:rsid w:val="00C5038C"/>
    <w:rsid w:val="00C65B84"/>
    <w:rsid w:val="00C805A2"/>
    <w:rsid w:val="00C87DAA"/>
    <w:rsid w:val="00CA1426"/>
    <w:rsid w:val="00CA2A9D"/>
    <w:rsid w:val="00CA32DC"/>
    <w:rsid w:val="00CA6637"/>
    <w:rsid w:val="00CB01EF"/>
    <w:rsid w:val="00CB0F5F"/>
    <w:rsid w:val="00CD7658"/>
    <w:rsid w:val="00CE36C0"/>
    <w:rsid w:val="00CE5BAB"/>
    <w:rsid w:val="00CF54F8"/>
    <w:rsid w:val="00D00188"/>
    <w:rsid w:val="00D0345E"/>
    <w:rsid w:val="00D1154C"/>
    <w:rsid w:val="00D22C7B"/>
    <w:rsid w:val="00D25107"/>
    <w:rsid w:val="00D301DD"/>
    <w:rsid w:val="00D34933"/>
    <w:rsid w:val="00D35BF5"/>
    <w:rsid w:val="00D37E7A"/>
    <w:rsid w:val="00D42779"/>
    <w:rsid w:val="00D45F2C"/>
    <w:rsid w:val="00D5301F"/>
    <w:rsid w:val="00D577E5"/>
    <w:rsid w:val="00D64BAB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E12"/>
    <w:rsid w:val="00DC55CF"/>
    <w:rsid w:val="00DD100B"/>
    <w:rsid w:val="00DD2FCC"/>
    <w:rsid w:val="00DD66B0"/>
    <w:rsid w:val="00DE011D"/>
    <w:rsid w:val="00DE2E39"/>
    <w:rsid w:val="00DE3EB9"/>
    <w:rsid w:val="00E03129"/>
    <w:rsid w:val="00E06727"/>
    <w:rsid w:val="00E17633"/>
    <w:rsid w:val="00E20363"/>
    <w:rsid w:val="00E251B6"/>
    <w:rsid w:val="00E31913"/>
    <w:rsid w:val="00E42134"/>
    <w:rsid w:val="00E439CA"/>
    <w:rsid w:val="00E4503F"/>
    <w:rsid w:val="00E47A91"/>
    <w:rsid w:val="00E51F0E"/>
    <w:rsid w:val="00E62E6E"/>
    <w:rsid w:val="00E7028A"/>
    <w:rsid w:val="00E731F2"/>
    <w:rsid w:val="00E77545"/>
    <w:rsid w:val="00E77D68"/>
    <w:rsid w:val="00E8218F"/>
    <w:rsid w:val="00E86C1E"/>
    <w:rsid w:val="00E872E8"/>
    <w:rsid w:val="00EA31A5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39F0"/>
    <w:rsid w:val="00ED6F11"/>
    <w:rsid w:val="00EF13E6"/>
    <w:rsid w:val="00EF1FD4"/>
    <w:rsid w:val="00F2017C"/>
    <w:rsid w:val="00F27D8B"/>
    <w:rsid w:val="00F30663"/>
    <w:rsid w:val="00F40C93"/>
    <w:rsid w:val="00F42105"/>
    <w:rsid w:val="00F4418D"/>
    <w:rsid w:val="00F5059D"/>
    <w:rsid w:val="00F51F8C"/>
    <w:rsid w:val="00F52F3F"/>
    <w:rsid w:val="00F56439"/>
    <w:rsid w:val="00F635F3"/>
    <w:rsid w:val="00F70CF4"/>
    <w:rsid w:val="00F71BC8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41</cp:revision>
  <cp:lastPrinted>2018-03-23T12:00:00Z</cp:lastPrinted>
  <dcterms:created xsi:type="dcterms:W3CDTF">2024-08-16T19:20:00Z</dcterms:created>
  <dcterms:modified xsi:type="dcterms:W3CDTF">2026-03-06T16:39:00Z</dcterms:modified>
</cp:coreProperties>
</file>